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CHAPTER TWELVE:</w:t>
      </w:r>
    </w:p>
    <w:p>
      <w:pPr>
        <w:pStyle w:val="Body"/>
        <w:bidi w:val="0"/>
        <w:ind w:left="0" w:right="0" w:firstLine="0"/>
        <w:jc w:val="center"/>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WE SCARE THE SHIT OUT OF THEM</w:t>
      </w:r>
    </w:p>
    <w:p>
      <w:pPr>
        <w:pStyle w:val="Body"/>
        <w:bidi w:val="0"/>
        <w:ind w:left="0" w:right="0" w:firstLine="0"/>
        <w:jc w:val="center"/>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 xml:space="preserve"> Our preoccupation with violence being more acceptable than sex is fucking scary as shit. I know that this is a big red-button issue for a lot of people but let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take a hard look at the reality of the situation right now.</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 xml:space="preserve">And before I continue, let me just state that different areas of the planet have a different approach to the violence vs. sex issue. Unfortunately, the countries and its citizens that seem to have a hard on for violence tend to be the voices that are more easily heard from space.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Let</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take a look at how we rate the majority of our movies on this planet. What factors are used in determining what we say is and isn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appropriate for our children: sex, violence and crude language. Take a survey at work tomorrow. People have a choice. Would they rather you swear at them, flash them or shoot them in the face. Hmm</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no one picked the bullet? So you</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saying that people feel like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ll be less irreparably scarred if you either swear at them or give them a sneaky peak at your goods. But, according to the movies and television shows we watch, and the boards that rate these pieces of our entertainment, violence is actually more acceptable. You can say the word </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fuck</w:t>
      </w:r>
      <w:r>
        <w:rPr>
          <w:rFonts w:ascii="Monaco" w:cs="Monaco" w:hAnsi="Monaco" w:eastAsia="Monaco" w:hint="default"/>
          <w:sz w:val="24"/>
          <w:szCs w:val="24"/>
          <w:u w:color="000000"/>
          <w:rtl w:val="0"/>
          <w:lang w:val="en-US"/>
        </w:rPr>
        <w:t xml:space="preserve">’ </w:t>
      </w:r>
      <w:r>
        <w:rPr>
          <w:rFonts w:ascii="Monaco" w:cs="Monaco" w:hAnsi="Monaco" w:eastAsia="Monaco"/>
          <w:sz w:val="24"/>
          <w:szCs w:val="24"/>
          <w:u w:color="000000"/>
          <w:rtl w:val="0"/>
          <w:lang w:val="en-US"/>
        </w:rPr>
        <w:t>once in a PG-13 movie but you can shoot someone way more times than that.</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re really not a species you want to meet in a dark alley. We have some royally fucked up views on shit and the tingle that goes down our spine when blood is in the air is incredibly off-putting.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Do you think aliens have serial killers? Animals don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Insects don</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t. Plants</w:t>
      </w:r>
      <w:r>
        <w:rPr>
          <w:rFonts w:ascii="Monaco" w:cs="Monaco" w:hAnsi="Monaco" w:eastAsia="Monaco"/>
          <w:sz w:val="24"/>
          <w:szCs w:val="24"/>
          <w:u w:color="000000"/>
          <w:rtl w:val="0"/>
          <w:lang w:val="en-US"/>
        </w:rPr>
        <w:t xml:space="preserve"> don't.</w:t>
      </w:r>
      <w:r>
        <w:rPr>
          <w:rFonts w:ascii="Monaco" w:cs="Monaco" w:hAnsi="Monaco" w:eastAsia="Monaco"/>
          <w:sz w:val="24"/>
          <w:szCs w:val="24"/>
          <w:u w:color="000000"/>
          <w:vertAlign w:val="superscript"/>
          <w:rtl w:val="0"/>
          <w:lang w:val="en-US"/>
        </w:rPr>
        <w:footnoteReference w:id="1"/>
      </w:r>
      <w:r>
        <w:rPr>
          <w:rFonts w:ascii="Monaco" w:cs="Monaco" w:hAnsi="Monaco" w:eastAsia="Monaco"/>
          <w:sz w:val="24"/>
          <w:szCs w:val="24"/>
          <w:u w:color="000000"/>
          <w:rtl w:val="0"/>
          <w:lang w:val="en-US"/>
        </w:rPr>
        <w:t xml:space="preserve"> Earthlings do. Someone out there right now is in the process of burying his most recent victim. He has blood on his hands, eyeballs in a jar and his mother</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old pantyhose that he jacks off with when he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s done.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re a fucking creepy species.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Because</w:t>
      </w:r>
      <w:r>
        <w:rPr>
          <w:rFonts w:ascii="Monaco" w:cs="Monaco" w:hAnsi="Monaco" w:eastAsia="Monaco"/>
          <w:sz w:val="24"/>
          <w:szCs w:val="24"/>
          <w:u w:color="000000"/>
          <w:rtl w:val="0"/>
          <w:lang w:val="en-US"/>
        </w:rPr>
        <w:t>, by the way,</w:t>
      </w:r>
      <w:r>
        <w:rPr>
          <w:rFonts w:ascii="Monaco" w:cs="Monaco" w:hAnsi="Monaco" w:eastAsia="Monaco"/>
          <w:sz w:val="24"/>
          <w:szCs w:val="24"/>
          <w:u w:color="000000"/>
          <w:rtl w:val="0"/>
          <w:lang w:val="en-US"/>
        </w:rPr>
        <w:t xml:space="preserve"> we also watch tv shows and movies and read books that center on these very people. I know, I watch and read them</w:t>
      </w:r>
      <w:r>
        <w:rPr>
          <w:rFonts w:ascii="Monaco" w:cs="Monaco" w:hAnsi="Monaco" w:eastAsia="Monaco"/>
          <w:sz w:val="24"/>
          <w:szCs w:val="24"/>
          <w:u w:color="000000"/>
          <w:rtl w:val="0"/>
          <w:lang w:val="en-US"/>
        </w:rPr>
        <w:t xml:space="preserve"> too</w:t>
      </w:r>
      <w:r>
        <w:rPr>
          <w:rFonts w:ascii="Monaco" w:cs="Monaco" w:hAnsi="Monaco" w:eastAsia="Monaco"/>
          <w:sz w:val="24"/>
          <w:szCs w:val="24"/>
          <w:u w:color="000000"/>
          <w:rtl w:val="0"/>
          <w:lang w:val="en-US"/>
        </w:rPr>
        <w:t xml:space="preserve">. I love a good horror movie. </w:t>
      </w:r>
      <w:r>
        <w:rPr>
          <w:rFonts w:ascii="Monaco" w:cs="Monaco" w:hAnsi="Monaco" w:eastAsia="Monaco"/>
          <w:sz w:val="24"/>
          <w:szCs w:val="24"/>
          <w:u w:color="000000"/>
          <w:rtl w:val="0"/>
          <w:lang w:val="en-US"/>
        </w:rPr>
        <w:t xml:space="preserve">And </w:t>
      </w:r>
      <w:r>
        <w:rPr>
          <w:rFonts w:ascii="Monaco" w:cs="Monaco" w:hAnsi="Monaco" w:eastAsia="Monaco"/>
          <w:sz w:val="24"/>
          <w:szCs w:val="24"/>
          <w:u w:color="000000"/>
          <w:rtl w:val="0"/>
          <w:lang w:val="en-US"/>
        </w:rPr>
        <w:t xml:space="preserve">CSI has like 12 incarnations. </w:t>
      </w:r>
      <w:r>
        <w:rPr>
          <w:rFonts w:ascii="Monaco" w:cs="Monaco" w:hAnsi="Monaco" w:eastAsia="Monaco"/>
          <w:sz w:val="24"/>
          <w:szCs w:val="24"/>
          <w:u w:color="000000"/>
          <w:rtl w:val="0"/>
          <w:lang w:val="en-US"/>
        </w:rPr>
        <w:t>Have you r</w:t>
      </w:r>
      <w:r>
        <w:rPr>
          <w:rFonts w:ascii="Monaco" w:cs="Monaco" w:hAnsi="Monaco" w:eastAsia="Monaco"/>
          <w:sz w:val="24"/>
          <w:szCs w:val="24"/>
          <w:u w:color="000000"/>
          <w:rtl w:val="0"/>
          <w:lang w:val="en-US"/>
        </w:rPr>
        <w:t>ead a Preston &amp; Child</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book</w:t>
      </w:r>
      <w:r>
        <w:rPr>
          <w:rFonts w:ascii="Monaco" w:cs="Monaco" w:hAnsi="Monaco" w:eastAsia="Monaco"/>
          <w:sz w:val="24"/>
          <w:szCs w:val="24"/>
          <w:u w:color="000000"/>
          <w:rtl w:val="0"/>
          <w:lang w:val="en-US"/>
        </w:rPr>
        <w:t>?</w:t>
      </w:r>
      <w:r>
        <w:rPr>
          <w:rFonts w:ascii="Monaco" w:cs="Monaco" w:hAnsi="Monaco" w:eastAsia="Monaco"/>
          <w:sz w:val="24"/>
          <w:szCs w:val="24"/>
          <w:u w:color="000000"/>
          <w:rtl w:val="0"/>
          <w:lang w:val="en-US"/>
        </w:rPr>
        <w:t xml:space="preserve"> </w:t>
      </w:r>
      <w:r>
        <w:rPr>
          <w:rFonts w:ascii="Monaco" w:cs="Monaco" w:hAnsi="Monaco" w:eastAsia="Monaco"/>
          <w:sz w:val="24"/>
          <w:szCs w:val="24"/>
          <w:u w:color="000000"/>
          <w:rtl w:val="0"/>
          <w:lang w:val="en-US"/>
        </w:rPr>
        <w:t>H</w:t>
      </w:r>
      <w:r>
        <w:rPr>
          <w:rFonts w:ascii="Monaco" w:cs="Monaco" w:hAnsi="Monaco" w:eastAsia="Monaco"/>
          <w:sz w:val="24"/>
          <w:szCs w:val="24"/>
          <w:u w:color="000000"/>
          <w:rtl w:val="0"/>
          <w:lang w:val="en-US"/>
        </w:rPr>
        <w:t xml:space="preserve">oly shit! </w:t>
      </w:r>
      <w:r>
        <w:rPr>
          <w:rFonts w:ascii="Monaco" w:cs="Monaco" w:hAnsi="Monaco" w:eastAsia="Monaco"/>
          <w:sz w:val="24"/>
          <w:szCs w:val="24"/>
          <w:u w:color="000000"/>
          <w:rtl w:val="0"/>
          <w:lang w:val="en-US"/>
        </w:rPr>
        <w:t xml:space="preserve">Hell, </w:t>
      </w:r>
      <w:r>
        <w:rPr>
          <w:rFonts w:ascii="Monaco" w:cs="Monaco" w:hAnsi="Monaco" w:eastAsia="Monaco"/>
          <w:sz w:val="24"/>
          <w:szCs w:val="24"/>
          <w:u w:color="000000"/>
          <w:rtl w:val="0"/>
          <w:lang w:val="en-US"/>
        </w:rPr>
        <w:t>Hannibal Lecter was such a popular character in the Thomas Harris novels that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ve made all of them into movies (one, twice) and now there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s a tv show. I</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m assuming the Hannibal Lecter coloring book is next.</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Fonts w:ascii="Monaco" w:cs="Monaco" w:hAnsi="Monaco" w:eastAsia="Monaco"/>
          <w:sz w:val="24"/>
          <w:szCs w:val="24"/>
          <w:u w:color="000000"/>
          <w:rtl w:val="0"/>
          <w:lang w:val="en-US"/>
        </w:rPr>
      </w:pPr>
      <w:r>
        <w:rPr>
          <w:rFonts w:ascii="Monaco" w:cs="Monaco" w:hAnsi="Monaco" w:eastAsia="Monaco"/>
          <w:sz w:val="24"/>
          <w:szCs w:val="24"/>
          <w:u w:color="000000"/>
          <w:rtl w:val="0"/>
          <w:lang w:val="en-US"/>
        </w:rPr>
        <w:tab/>
        <w:t>My hypothesis? You only battle a planet like us when you have to. They may be preparing to defend themselves against us but I highly doubt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re looking to take us on. They</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d be too afraid we</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 xml:space="preserve">d take them captive, cut them open and poke their insides. </w:t>
      </w:r>
    </w:p>
    <w:p>
      <w:pPr>
        <w:pStyle w:val="Body"/>
        <w:bidi w:val="0"/>
        <w:ind w:left="0" w:right="0" w:firstLine="0"/>
        <w:jc w:val="left"/>
        <w:rPr>
          <w:rFonts w:ascii="Monaco" w:cs="Monaco" w:hAnsi="Monaco" w:eastAsia="Monaco"/>
          <w:sz w:val="24"/>
          <w:szCs w:val="24"/>
          <w:u w:color="000000"/>
          <w:rtl w:val="0"/>
          <w:lang w:val="en-US"/>
        </w:rPr>
      </w:pPr>
    </w:p>
    <w:p>
      <w:pPr>
        <w:pStyle w:val="Body"/>
        <w:bidi w:val="0"/>
        <w:ind w:left="0" w:right="0" w:firstLine="0"/>
        <w:jc w:val="left"/>
        <w:rPr>
          <w:rtl w:val="0"/>
        </w:rPr>
      </w:pPr>
      <w:r>
        <w:rPr>
          <w:rFonts w:ascii="Monaco" w:cs="Monaco" w:hAnsi="Monaco" w:eastAsia="Monaco"/>
          <w:sz w:val="24"/>
          <w:szCs w:val="24"/>
          <w:u w:color="000000"/>
          <w:rtl w:val="0"/>
          <w:lang w:val="en-US"/>
        </w:rPr>
        <w:tab/>
        <w:t>Hmm</w:t>
      </w:r>
      <w:r>
        <w:rPr>
          <w:rFonts w:ascii="Monaco" w:cs="Monaco" w:hAnsi="Monaco" w:eastAsia="Monaco" w:hint="default"/>
          <w:sz w:val="24"/>
          <w:szCs w:val="24"/>
          <w:u w:color="000000"/>
          <w:rtl w:val="0"/>
          <w:lang w:val="en-US"/>
        </w:rPr>
        <w:t>…</w:t>
      </w:r>
      <w:r>
        <w:rPr>
          <w:rFonts w:ascii="Monaco" w:cs="Monaco" w:hAnsi="Monaco" w:eastAsia="Monaco"/>
          <w:sz w:val="24"/>
          <w:szCs w:val="24"/>
          <w:u w:color="000000"/>
          <w:rtl w:val="0"/>
          <w:lang w:val="en-US"/>
        </w:rPr>
        <w:t>maybe that</w:t>
      </w:r>
      <w:r>
        <w:rPr>
          <w:rFonts w:ascii="Monaco" w:cs="Monaco" w:hAnsi="Monaco" w:eastAsia="Monaco"/>
          <w:sz w:val="24"/>
          <w:szCs w:val="24"/>
          <w:u w:color="000000"/>
          <w:rtl w:val="0"/>
          <w:lang w:val="en-US"/>
        </w:rPr>
        <w:t>'s</w:t>
      </w:r>
      <w:r>
        <w:rPr>
          <w:rFonts w:ascii="Monaco" w:cs="Monaco" w:hAnsi="Monaco" w:eastAsia="Monaco"/>
          <w:sz w:val="24"/>
          <w:szCs w:val="24"/>
          <w:u w:color="000000"/>
          <w:rtl w:val="0"/>
          <w:lang w:val="en-US"/>
        </w:rPr>
        <w:t xml:space="preserve"> why we think they want to do that to us</w:t>
      </w:r>
      <w:r>
        <w:rPr>
          <w:rFonts w:ascii="Monaco" w:cs="Monaco" w:hAnsi="Monaco" w:eastAsia="Monaco"/>
          <w:sz w:val="24"/>
          <w:szCs w:val="24"/>
          <w:u w:color="000000"/>
          <w:rtl w:val="0"/>
          <w:lang w:val="en-US"/>
        </w:rPr>
        <w:t>, eh?</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Monaco" w:cs="Monaco" w:hAnsi="Monaco" w:eastAsia="Monaco"/>
          <w:vertAlign w:val="superscript"/>
          <w:rtl w:val="0"/>
        </w:rPr>
        <w:footnoteRef/>
      </w:r>
      <w:r>
        <w:rPr>
          <w:rFonts w:cs="Arial Unicode MS" w:eastAsia="Arial Unicode MS"/>
          <w:rtl w:val="0"/>
          <w:lang w:val="en-US"/>
        </w:rPr>
        <w:t xml:space="preserve"> The Happening, aside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